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B8B" w:rsidRPr="00765FE7" w:rsidRDefault="00CA2B8B" w:rsidP="00CA2B8B">
      <w:pPr>
        <w:pStyle w:val="20"/>
        <w:shd w:val="clear" w:color="auto" w:fill="auto"/>
        <w:spacing w:after="309"/>
        <w:ind w:right="180"/>
        <w:rPr>
          <w:b/>
        </w:rPr>
      </w:pPr>
      <w:bookmarkStart w:id="0" w:name="bookmark0"/>
      <w:r w:rsidRPr="00765FE7">
        <w:rPr>
          <w:b/>
        </w:rPr>
        <w:t>Комитет по агропромышленному и рыбохозяйственному комплексу Ленинградской области</w:t>
      </w:r>
      <w:bookmarkEnd w:id="0"/>
    </w:p>
    <w:p w:rsidR="00654904" w:rsidRPr="00765FE7" w:rsidRDefault="00CA2B8B" w:rsidP="00654904">
      <w:pPr>
        <w:pStyle w:val="22"/>
        <w:keepNext/>
        <w:keepLines/>
        <w:shd w:val="clear" w:color="auto" w:fill="auto"/>
        <w:spacing w:before="0" w:after="700" w:line="310" w:lineRule="exact"/>
        <w:ind w:right="180"/>
        <w:rPr>
          <w:b/>
        </w:rPr>
      </w:pPr>
      <w:r w:rsidRPr="00765FE7">
        <w:rPr>
          <w:b/>
        </w:rPr>
        <w:t>Распоряжение</w:t>
      </w:r>
    </w:p>
    <w:p w:rsidR="00BF6DCC" w:rsidRDefault="00865D52" w:rsidP="005948EB">
      <w:pPr>
        <w:pStyle w:val="22"/>
        <w:keepNext/>
        <w:keepLines/>
        <w:shd w:val="clear" w:color="auto" w:fill="auto"/>
        <w:spacing w:before="0" w:after="0" w:line="240" w:lineRule="auto"/>
        <w:rPr>
          <w:b/>
        </w:rPr>
      </w:pPr>
      <w:bookmarkStart w:id="1" w:name="bookmark2"/>
      <w:r>
        <w:rPr>
          <w:b/>
        </w:rPr>
        <w:t>___________</w:t>
      </w:r>
      <w:r w:rsidR="00CA2B8B" w:rsidRPr="00765FE7">
        <w:rPr>
          <w:b/>
        </w:rPr>
        <w:t>Санкт-Петербург</w:t>
      </w:r>
      <w:r>
        <w:rPr>
          <w:b/>
        </w:rPr>
        <w:t xml:space="preserve"> №___________</w:t>
      </w:r>
      <w:bookmarkStart w:id="2" w:name="_GoBack"/>
      <w:bookmarkEnd w:id="2"/>
      <w:r w:rsidR="00CA2B8B" w:rsidRPr="00765FE7">
        <w:rPr>
          <w:b/>
        </w:rPr>
        <w:t xml:space="preserve"> </w:t>
      </w:r>
      <w:bookmarkEnd w:id="1"/>
    </w:p>
    <w:p w:rsidR="005948EB" w:rsidRPr="00765FE7" w:rsidRDefault="005948EB" w:rsidP="00DF2D3B">
      <w:pPr>
        <w:pStyle w:val="22"/>
        <w:keepNext/>
        <w:keepLines/>
        <w:shd w:val="clear" w:color="auto" w:fill="auto"/>
        <w:spacing w:before="0" w:after="0" w:line="240" w:lineRule="auto"/>
        <w:jc w:val="left"/>
        <w:rPr>
          <w:b/>
        </w:rPr>
      </w:pPr>
    </w:p>
    <w:p w:rsidR="00654904" w:rsidRDefault="00654904" w:rsidP="00CA2B8B">
      <w:pPr>
        <w:pStyle w:val="30"/>
        <w:shd w:val="clear" w:color="auto" w:fill="auto"/>
        <w:spacing w:before="0" w:after="0" w:line="240" w:lineRule="auto"/>
        <w:ind w:left="40" w:right="4060"/>
        <w:rPr>
          <w:i/>
        </w:rPr>
      </w:pPr>
    </w:p>
    <w:p w:rsidR="00126AE9" w:rsidRDefault="00CA2B8B" w:rsidP="00CA2B8B">
      <w:pPr>
        <w:pStyle w:val="30"/>
        <w:shd w:val="clear" w:color="auto" w:fill="auto"/>
        <w:spacing w:before="0" w:after="0" w:line="240" w:lineRule="auto"/>
        <w:ind w:left="40" w:right="4060"/>
        <w:rPr>
          <w:i/>
        </w:rPr>
      </w:pPr>
      <w:r w:rsidRPr="00F14F17">
        <w:rPr>
          <w:i/>
        </w:rPr>
        <w:t xml:space="preserve">«Об утверждении </w:t>
      </w:r>
      <w:r w:rsidR="00C91699" w:rsidRPr="00F14F17">
        <w:rPr>
          <w:i/>
        </w:rPr>
        <w:t>ставок субсидий</w:t>
      </w:r>
      <w:r w:rsidR="00126AE9">
        <w:rPr>
          <w:i/>
        </w:rPr>
        <w:t>,</w:t>
      </w:r>
    </w:p>
    <w:p w:rsidR="00CA2B8B" w:rsidRPr="00F14F17" w:rsidRDefault="00126AE9" w:rsidP="00CA2B8B">
      <w:pPr>
        <w:pStyle w:val="30"/>
        <w:shd w:val="clear" w:color="auto" w:fill="auto"/>
        <w:spacing w:before="0" w:after="0" w:line="240" w:lineRule="auto"/>
        <w:ind w:left="40" w:right="4060"/>
        <w:rPr>
          <w:i/>
        </w:rPr>
      </w:pPr>
      <w:proofErr w:type="gramStart"/>
      <w:r>
        <w:rPr>
          <w:i/>
        </w:rPr>
        <w:t>предоставляемых</w:t>
      </w:r>
      <w:proofErr w:type="gramEnd"/>
      <w:r>
        <w:rPr>
          <w:i/>
        </w:rPr>
        <w:t xml:space="preserve"> в 201</w:t>
      </w:r>
      <w:r w:rsidR="00CA662E">
        <w:rPr>
          <w:i/>
        </w:rPr>
        <w:t>7</w:t>
      </w:r>
      <w:r>
        <w:rPr>
          <w:i/>
        </w:rPr>
        <w:t xml:space="preserve"> году</w:t>
      </w:r>
      <w:r w:rsidR="00C91699" w:rsidRPr="00F14F17">
        <w:rPr>
          <w:i/>
        </w:rPr>
        <w:t xml:space="preserve"> </w:t>
      </w:r>
    </w:p>
    <w:p w:rsidR="00126AE9" w:rsidRDefault="00126AE9" w:rsidP="003854D3">
      <w:pPr>
        <w:pStyle w:val="30"/>
        <w:shd w:val="clear" w:color="auto" w:fill="auto"/>
        <w:spacing w:before="0" w:after="0" w:line="240" w:lineRule="auto"/>
        <w:ind w:left="40" w:right="4060"/>
        <w:rPr>
          <w:i/>
        </w:rPr>
      </w:pPr>
      <w:r>
        <w:rPr>
          <w:i/>
        </w:rPr>
        <w:t>в рамках государственной</w:t>
      </w:r>
      <w:r w:rsidR="00BF6DCC">
        <w:rPr>
          <w:i/>
        </w:rPr>
        <w:t xml:space="preserve"> </w:t>
      </w:r>
      <w:r>
        <w:rPr>
          <w:i/>
        </w:rPr>
        <w:t>программы</w:t>
      </w:r>
    </w:p>
    <w:p w:rsidR="00126AE9" w:rsidRDefault="00126AE9" w:rsidP="003854D3">
      <w:pPr>
        <w:pStyle w:val="30"/>
        <w:shd w:val="clear" w:color="auto" w:fill="auto"/>
        <w:spacing w:before="0" w:after="0" w:line="240" w:lineRule="auto"/>
        <w:ind w:left="40" w:right="4060"/>
        <w:rPr>
          <w:i/>
        </w:rPr>
      </w:pPr>
      <w:r>
        <w:rPr>
          <w:i/>
        </w:rPr>
        <w:t>Ленинградской области «Развитие</w:t>
      </w:r>
    </w:p>
    <w:p w:rsidR="00C91699" w:rsidRPr="00F14F17" w:rsidRDefault="00126AE9" w:rsidP="00126AE9">
      <w:pPr>
        <w:pStyle w:val="30"/>
        <w:shd w:val="clear" w:color="auto" w:fill="auto"/>
        <w:spacing w:before="0" w:after="0" w:line="240" w:lineRule="auto"/>
        <w:ind w:left="40" w:right="4060"/>
        <w:rPr>
          <w:i/>
        </w:rPr>
      </w:pPr>
      <w:r>
        <w:rPr>
          <w:i/>
        </w:rPr>
        <w:t>сельского хозяйства Ленинградской области</w:t>
      </w:r>
      <w:r w:rsidR="00F14F17" w:rsidRPr="00F14F17">
        <w:rPr>
          <w:i/>
        </w:rPr>
        <w:t>»</w:t>
      </w:r>
    </w:p>
    <w:p w:rsidR="00CA2B8B" w:rsidRDefault="00CA2B8B" w:rsidP="00CA2B8B">
      <w:pPr>
        <w:pStyle w:val="30"/>
        <w:shd w:val="clear" w:color="auto" w:fill="auto"/>
        <w:spacing w:before="0" w:after="0" w:line="240" w:lineRule="auto"/>
        <w:ind w:left="40" w:right="4060"/>
      </w:pPr>
    </w:p>
    <w:p w:rsidR="00654904" w:rsidRDefault="00654904" w:rsidP="00CA2B8B">
      <w:pPr>
        <w:pStyle w:val="30"/>
        <w:shd w:val="clear" w:color="auto" w:fill="auto"/>
        <w:spacing w:before="0" w:after="0" w:line="240" w:lineRule="auto"/>
        <w:ind w:left="40" w:right="4060"/>
      </w:pPr>
    </w:p>
    <w:p w:rsidR="00654904" w:rsidRDefault="00654904" w:rsidP="00CA2B8B">
      <w:pPr>
        <w:pStyle w:val="30"/>
        <w:shd w:val="clear" w:color="auto" w:fill="auto"/>
        <w:spacing w:before="0" w:after="0" w:line="240" w:lineRule="auto"/>
        <w:ind w:left="40" w:right="4060"/>
      </w:pPr>
    </w:p>
    <w:p w:rsidR="00C91699" w:rsidRDefault="00CA2B8B" w:rsidP="00CA2B8B">
      <w:pPr>
        <w:ind w:firstLine="6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C97178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В целях реализации </w:t>
      </w:r>
      <w:r w:rsidR="00FC039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порядков</w:t>
      </w:r>
      <w:r w:rsidR="00BF6DCC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предоставления субсидий </w:t>
      </w:r>
      <w:r w:rsidR="001149A6" w:rsidRPr="001149A6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из областного бюджета Ленинградской области </w:t>
      </w:r>
      <w:r w:rsidR="00FC039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и поступивших в порядке </w:t>
      </w:r>
      <w:proofErr w:type="spellStart"/>
      <w:r w:rsidR="00FC039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софинансирования</w:t>
      </w:r>
      <w:proofErr w:type="spellEnd"/>
      <w:r w:rsidR="00FC039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средств федерального бюджета в рамках государственной программы Ленинградской области «Развитие сельского хозяйства Ленинградской области» в 201</w:t>
      </w:r>
      <w:r w:rsidR="00CA662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7</w:t>
      </w:r>
      <w:r w:rsidR="00FC039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году</w:t>
      </w:r>
      <w:r w:rsidR="001149A6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="00C91699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утвержденн</w:t>
      </w:r>
      <w:r w:rsidR="00FC039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ых</w:t>
      </w:r>
      <w:r w:rsidR="00C91699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п</w:t>
      </w:r>
      <w:r w:rsidRPr="00C97178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остановлени</w:t>
      </w:r>
      <w:r w:rsidR="00C91699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ем</w:t>
      </w:r>
      <w:r w:rsidRPr="00C97178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Правительства Ленинградской области от </w:t>
      </w:r>
      <w:r w:rsidR="00FC039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04 февраля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C97178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201</w:t>
      </w:r>
      <w:r w:rsidR="00195DC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4</w:t>
      </w:r>
      <w:r w:rsidR="000F4E3B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года №</w:t>
      </w:r>
      <w:r w:rsidR="00FC0390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15</w:t>
      </w:r>
      <w:proofErr w:type="gramEnd"/>
    </w:p>
    <w:p w:rsidR="005A47AC" w:rsidRDefault="005A47AC" w:rsidP="00CA2B8B">
      <w:pPr>
        <w:ind w:firstLine="6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</w:p>
    <w:p w:rsidR="0057464E" w:rsidRPr="0057464E" w:rsidRDefault="00CD2376" w:rsidP="0057464E">
      <w:pPr>
        <w:pStyle w:val="30"/>
        <w:numPr>
          <w:ilvl w:val="0"/>
          <w:numId w:val="1"/>
        </w:numPr>
        <w:shd w:val="clear" w:color="auto" w:fill="auto"/>
        <w:spacing w:before="0" w:after="0" w:line="240" w:lineRule="auto"/>
        <w:ind w:left="0" w:right="-1" w:firstLine="600"/>
        <w:jc w:val="both"/>
      </w:pPr>
      <w:r>
        <w:t>Утвердить</w:t>
      </w:r>
      <w:r w:rsidR="0057464E" w:rsidRPr="0057464E">
        <w:t xml:space="preserve"> размер расчетной стоимости строительства, реконструкции, капитального ремонта или ремонта 1 кв. м автомобильной дороги согласно приложению  к настоящему распоряжению.</w:t>
      </w:r>
    </w:p>
    <w:p w:rsidR="00C91699" w:rsidRDefault="00C91699" w:rsidP="00C91699">
      <w:pPr>
        <w:pStyle w:val="30"/>
        <w:numPr>
          <w:ilvl w:val="0"/>
          <w:numId w:val="1"/>
        </w:numPr>
        <w:shd w:val="clear" w:color="auto" w:fill="auto"/>
        <w:spacing w:before="0" w:after="0" w:line="240" w:lineRule="auto"/>
        <w:ind w:left="0" w:right="141" w:firstLine="600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первого заместителя председателя комитета</w:t>
      </w:r>
      <w:r w:rsidR="0057464E">
        <w:t>.</w:t>
      </w:r>
    </w:p>
    <w:p w:rsidR="0057464E" w:rsidRDefault="0057464E" w:rsidP="0057464E">
      <w:pPr>
        <w:pStyle w:val="30"/>
        <w:shd w:val="clear" w:color="auto" w:fill="auto"/>
        <w:spacing w:before="0" w:after="0" w:line="240" w:lineRule="auto"/>
        <w:ind w:right="141"/>
        <w:jc w:val="both"/>
      </w:pPr>
    </w:p>
    <w:p w:rsidR="0057464E" w:rsidRDefault="0057464E" w:rsidP="0057464E">
      <w:pPr>
        <w:pStyle w:val="30"/>
        <w:shd w:val="clear" w:color="auto" w:fill="auto"/>
        <w:spacing w:before="0" w:after="0" w:line="240" w:lineRule="auto"/>
        <w:ind w:right="141"/>
        <w:jc w:val="both"/>
      </w:pPr>
    </w:p>
    <w:p w:rsidR="0057464E" w:rsidRDefault="0057464E" w:rsidP="0057464E">
      <w:pPr>
        <w:pStyle w:val="30"/>
        <w:shd w:val="clear" w:color="auto" w:fill="auto"/>
        <w:spacing w:before="0" w:after="0" w:line="240" w:lineRule="auto"/>
        <w:ind w:right="141"/>
        <w:jc w:val="both"/>
      </w:pPr>
    </w:p>
    <w:p w:rsidR="00C91699" w:rsidRDefault="00C91699" w:rsidP="00C91699">
      <w:pPr>
        <w:pStyle w:val="30"/>
        <w:shd w:val="clear" w:color="auto" w:fill="auto"/>
        <w:spacing w:before="0" w:after="0" w:line="240" w:lineRule="auto"/>
        <w:ind w:right="141"/>
        <w:jc w:val="both"/>
      </w:pPr>
    </w:p>
    <w:p w:rsidR="00C91699" w:rsidRDefault="00C91699" w:rsidP="00C91699">
      <w:pPr>
        <w:pStyle w:val="30"/>
        <w:shd w:val="clear" w:color="auto" w:fill="auto"/>
        <w:spacing w:before="0" w:after="0" w:line="240" w:lineRule="auto"/>
        <w:ind w:right="141"/>
        <w:jc w:val="both"/>
      </w:pPr>
    </w:p>
    <w:p w:rsidR="004802E2" w:rsidRDefault="004802E2" w:rsidP="00C91699">
      <w:pPr>
        <w:pStyle w:val="30"/>
        <w:shd w:val="clear" w:color="auto" w:fill="auto"/>
        <w:spacing w:before="0" w:after="0" w:line="240" w:lineRule="auto"/>
        <w:ind w:right="141" w:firstLine="600"/>
        <w:jc w:val="both"/>
      </w:pPr>
      <w:r>
        <w:t>Заместитель</w:t>
      </w:r>
    </w:p>
    <w:p w:rsidR="004802E2" w:rsidRDefault="004802E2" w:rsidP="00C91699">
      <w:pPr>
        <w:pStyle w:val="30"/>
        <w:shd w:val="clear" w:color="auto" w:fill="auto"/>
        <w:spacing w:before="0" w:after="0" w:line="240" w:lineRule="auto"/>
        <w:ind w:right="141" w:firstLine="600"/>
        <w:jc w:val="both"/>
      </w:pPr>
      <w:r>
        <w:t>Председателя Правительства</w:t>
      </w:r>
    </w:p>
    <w:p w:rsidR="004802E2" w:rsidRDefault="004802E2" w:rsidP="00C91699">
      <w:pPr>
        <w:pStyle w:val="30"/>
        <w:shd w:val="clear" w:color="auto" w:fill="auto"/>
        <w:spacing w:before="0" w:after="0" w:line="240" w:lineRule="auto"/>
        <w:ind w:right="141" w:firstLine="600"/>
        <w:jc w:val="both"/>
      </w:pPr>
      <w:r>
        <w:t>Ленинградской области –</w:t>
      </w:r>
    </w:p>
    <w:p w:rsidR="00C91699" w:rsidRPr="00C91699" w:rsidRDefault="004802E2" w:rsidP="00C91699">
      <w:pPr>
        <w:pStyle w:val="30"/>
        <w:shd w:val="clear" w:color="auto" w:fill="auto"/>
        <w:spacing w:before="0" w:after="0" w:line="240" w:lineRule="auto"/>
        <w:ind w:right="141" w:firstLine="600"/>
        <w:jc w:val="both"/>
      </w:pPr>
      <w:r>
        <w:t>председатель комитета</w:t>
      </w:r>
      <w:r w:rsidR="00C91699">
        <w:t xml:space="preserve">                  </w:t>
      </w:r>
      <w:r>
        <w:t xml:space="preserve">              </w:t>
      </w:r>
      <w:r w:rsidR="00C91699">
        <w:t xml:space="preserve">         </w:t>
      </w:r>
      <w:r w:rsidR="0057464E">
        <w:t xml:space="preserve">             </w:t>
      </w:r>
      <w:r w:rsidR="00C91699">
        <w:t xml:space="preserve">      С.В. </w:t>
      </w:r>
      <w:proofErr w:type="spellStart"/>
      <w:r w:rsidR="00C91699">
        <w:t>Яхнюк</w:t>
      </w:r>
      <w:proofErr w:type="spellEnd"/>
    </w:p>
    <w:sectPr w:rsidR="00C91699" w:rsidRPr="00C91699" w:rsidSect="004153AE">
      <w:pgSz w:w="11906" w:h="16838"/>
      <w:pgMar w:top="113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13963"/>
    <w:multiLevelType w:val="hybridMultilevel"/>
    <w:tmpl w:val="FA3C9B7A"/>
    <w:lvl w:ilvl="0" w:tplc="1430E446">
      <w:start w:val="1"/>
      <w:numFmt w:val="decimal"/>
      <w:lvlText w:val="%1."/>
      <w:lvlJc w:val="left"/>
      <w:pPr>
        <w:ind w:left="9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5C881A04"/>
    <w:multiLevelType w:val="hybridMultilevel"/>
    <w:tmpl w:val="3E6C204A"/>
    <w:lvl w:ilvl="0" w:tplc="047EA548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B8B"/>
    <w:rsid w:val="0002642E"/>
    <w:rsid w:val="000F4E3B"/>
    <w:rsid w:val="001142EC"/>
    <w:rsid w:val="001149A6"/>
    <w:rsid w:val="001236A8"/>
    <w:rsid w:val="00126AE9"/>
    <w:rsid w:val="00195DC3"/>
    <w:rsid w:val="001F3D1B"/>
    <w:rsid w:val="002707FA"/>
    <w:rsid w:val="002A182C"/>
    <w:rsid w:val="002C5258"/>
    <w:rsid w:val="003854D3"/>
    <w:rsid w:val="004153AE"/>
    <w:rsid w:val="004802E2"/>
    <w:rsid w:val="0057464E"/>
    <w:rsid w:val="005948EB"/>
    <w:rsid w:val="005A47AC"/>
    <w:rsid w:val="006026D9"/>
    <w:rsid w:val="00654904"/>
    <w:rsid w:val="006E6598"/>
    <w:rsid w:val="006E7464"/>
    <w:rsid w:val="006F5E4F"/>
    <w:rsid w:val="00765FE7"/>
    <w:rsid w:val="00796253"/>
    <w:rsid w:val="00865D52"/>
    <w:rsid w:val="008F5FA9"/>
    <w:rsid w:val="009D6AB5"/>
    <w:rsid w:val="009E46E7"/>
    <w:rsid w:val="00A733D6"/>
    <w:rsid w:val="00AD26A0"/>
    <w:rsid w:val="00B65703"/>
    <w:rsid w:val="00B85278"/>
    <w:rsid w:val="00B9165E"/>
    <w:rsid w:val="00BA0FEC"/>
    <w:rsid w:val="00BB711A"/>
    <w:rsid w:val="00BC52C3"/>
    <w:rsid w:val="00BF6DCC"/>
    <w:rsid w:val="00C03B91"/>
    <w:rsid w:val="00C14FB9"/>
    <w:rsid w:val="00C35F2B"/>
    <w:rsid w:val="00C8506F"/>
    <w:rsid w:val="00C91699"/>
    <w:rsid w:val="00CA2B8B"/>
    <w:rsid w:val="00CA3973"/>
    <w:rsid w:val="00CA662E"/>
    <w:rsid w:val="00CD2376"/>
    <w:rsid w:val="00D0148A"/>
    <w:rsid w:val="00D22A92"/>
    <w:rsid w:val="00D4058C"/>
    <w:rsid w:val="00D829D2"/>
    <w:rsid w:val="00DF2D3B"/>
    <w:rsid w:val="00E55D01"/>
    <w:rsid w:val="00EA6732"/>
    <w:rsid w:val="00F14F17"/>
    <w:rsid w:val="00F34AC9"/>
    <w:rsid w:val="00F36065"/>
    <w:rsid w:val="00FC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2B8B"/>
    <w:pPr>
      <w:spacing w:after="0" w:line="240" w:lineRule="auto"/>
    </w:pPr>
    <w:rPr>
      <w:rFonts w:ascii="Gulim" w:eastAsia="Gulim" w:hAnsi="Gulim" w:cs="Gulim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A2B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CA2B8B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A2B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2B8B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22">
    <w:name w:val="Заголовок №2"/>
    <w:basedOn w:val="a"/>
    <w:link w:val="21"/>
    <w:rsid w:val="00CA2B8B"/>
    <w:pPr>
      <w:shd w:val="clear" w:color="auto" w:fill="FFFFFF"/>
      <w:spacing w:before="300" w:after="780" w:line="0" w:lineRule="atLeast"/>
      <w:jc w:val="center"/>
      <w:outlineLvl w:val="1"/>
    </w:pPr>
    <w:rPr>
      <w:rFonts w:ascii="Times New Roman" w:eastAsia="Times New Roman" w:hAnsi="Times New Roman" w:cs="Times New Roman"/>
      <w:color w:val="auto"/>
      <w:sz w:val="31"/>
      <w:szCs w:val="31"/>
      <w:lang w:val="ru-RU" w:eastAsia="en-US"/>
    </w:rPr>
  </w:style>
  <w:style w:type="paragraph" w:customStyle="1" w:styleId="30">
    <w:name w:val="Основной текст (3)"/>
    <w:basedOn w:val="a"/>
    <w:link w:val="3"/>
    <w:rsid w:val="00CA2B8B"/>
    <w:pPr>
      <w:shd w:val="clear" w:color="auto" w:fill="FFFFFF"/>
      <w:spacing w:before="1080" w:after="600" w:line="322" w:lineRule="exact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styleId="a3">
    <w:name w:val="List Paragraph"/>
    <w:basedOn w:val="a"/>
    <w:uiPriority w:val="34"/>
    <w:qFormat/>
    <w:rsid w:val="00C916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52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278"/>
    <w:rPr>
      <w:rFonts w:ascii="Tahoma" w:eastAsia="Gulim" w:hAnsi="Tahoma" w:cs="Tahoma"/>
      <w:color w:val="000000"/>
      <w:sz w:val="16"/>
      <w:szCs w:val="16"/>
      <w:lang w:val="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A2B8B"/>
    <w:pPr>
      <w:spacing w:after="0" w:line="240" w:lineRule="auto"/>
    </w:pPr>
    <w:rPr>
      <w:rFonts w:ascii="Gulim" w:eastAsia="Gulim" w:hAnsi="Gulim" w:cs="Gulim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A2B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CA2B8B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A2B8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A2B8B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customStyle="1" w:styleId="22">
    <w:name w:val="Заголовок №2"/>
    <w:basedOn w:val="a"/>
    <w:link w:val="21"/>
    <w:rsid w:val="00CA2B8B"/>
    <w:pPr>
      <w:shd w:val="clear" w:color="auto" w:fill="FFFFFF"/>
      <w:spacing w:before="300" w:after="780" w:line="0" w:lineRule="atLeast"/>
      <w:jc w:val="center"/>
      <w:outlineLvl w:val="1"/>
    </w:pPr>
    <w:rPr>
      <w:rFonts w:ascii="Times New Roman" w:eastAsia="Times New Roman" w:hAnsi="Times New Roman" w:cs="Times New Roman"/>
      <w:color w:val="auto"/>
      <w:sz w:val="31"/>
      <w:szCs w:val="31"/>
      <w:lang w:val="ru-RU" w:eastAsia="en-US"/>
    </w:rPr>
  </w:style>
  <w:style w:type="paragraph" w:customStyle="1" w:styleId="30">
    <w:name w:val="Основной текст (3)"/>
    <w:basedOn w:val="a"/>
    <w:link w:val="3"/>
    <w:rsid w:val="00CA2B8B"/>
    <w:pPr>
      <w:shd w:val="clear" w:color="auto" w:fill="FFFFFF"/>
      <w:spacing w:before="1080" w:after="600" w:line="322" w:lineRule="exact"/>
    </w:pPr>
    <w:rPr>
      <w:rFonts w:ascii="Times New Roman" w:eastAsia="Times New Roman" w:hAnsi="Times New Roman" w:cs="Times New Roman"/>
      <w:color w:val="auto"/>
      <w:sz w:val="28"/>
      <w:szCs w:val="28"/>
      <w:lang w:val="ru-RU" w:eastAsia="en-US"/>
    </w:rPr>
  </w:style>
  <w:style w:type="paragraph" w:styleId="a3">
    <w:name w:val="List Paragraph"/>
    <w:basedOn w:val="a"/>
    <w:uiPriority w:val="34"/>
    <w:qFormat/>
    <w:rsid w:val="00C916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52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278"/>
    <w:rPr>
      <w:rFonts w:ascii="Tahoma" w:eastAsia="Gulim" w:hAnsi="Tahoma" w:cs="Tahoma"/>
      <w:color w:val="000000"/>
      <w:sz w:val="16"/>
      <w:szCs w:val="16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Л. Мацаян</dc:creator>
  <cp:lastModifiedBy>Любовь Л. Мацаян</cp:lastModifiedBy>
  <cp:revision>55</cp:revision>
  <cp:lastPrinted>2017-02-01T13:09:00Z</cp:lastPrinted>
  <dcterms:created xsi:type="dcterms:W3CDTF">2013-03-15T04:55:00Z</dcterms:created>
  <dcterms:modified xsi:type="dcterms:W3CDTF">2017-02-01T15:20:00Z</dcterms:modified>
</cp:coreProperties>
</file>